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9D" w:rsidRPr="00190A9D" w:rsidRDefault="00190A9D" w:rsidP="00190A9D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0A9D" w:rsidRPr="00190A9D" w:rsidRDefault="00190A9D" w:rsidP="0024338F">
      <w:pPr>
        <w:keepNext/>
        <w:keepLines/>
        <w:spacing w:before="200" w:after="0" w:line="240" w:lineRule="auto"/>
        <w:ind w:right="1416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190A9D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Глава Городского округа Подольск</w:t>
      </w:r>
    </w:p>
    <w:p w:rsidR="00190A9D" w:rsidRPr="00190A9D" w:rsidRDefault="00190A9D" w:rsidP="0024338F">
      <w:pPr>
        <w:keepNext/>
        <w:tabs>
          <w:tab w:val="left" w:pos="0"/>
        </w:tabs>
        <w:spacing w:after="0" w:line="240" w:lineRule="auto"/>
        <w:ind w:right="1416"/>
        <w:jc w:val="center"/>
        <w:outlineLvl w:val="2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  <w:r w:rsidRPr="00190A9D">
        <w:rPr>
          <w:rFonts w:ascii="Times New Roman" w:eastAsia="Times New Roman" w:hAnsi="Times New Roman" w:cs="Times New Roman"/>
          <w:sz w:val="56"/>
          <w:szCs w:val="20"/>
          <w:lang w:eastAsia="ru-RU"/>
        </w:rPr>
        <w:t>ПОСТАНОВЛЕНИЕ</w:t>
      </w:r>
    </w:p>
    <w:p w:rsidR="00190A9D" w:rsidRPr="00190A9D" w:rsidRDefault="00190A9D" w:rsidP="0024338F">
      <w:pPr>
        <w:spacing w:after="0" w:line="240" w:lineRule="auto"/>
        <w:ind w:right="1416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t>____</w:t>
      </w:r>
      <w:r w:rsidR="00935FCC" w:rsidRPr="00935FCC">
        <w:rPr>
          <w:rFonts w:ascii="Arial Unicode MS" w:eastAsia="Arial Unicode MS" w:hAnsi="Arial Unicode MS" w:cs="Arial Unicode MS"/>
          <w:sz w:val="28"/>
          <w:szCs w:val="28"/>
          <w:u w:val="single"/>
          <w:lang w:eastAsia="ru-RU"/>
        </w:rPr>
        <w:t>15.04.2020</w:t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t>_________</w:t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tab/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tab/>
      </w:r>
      <w:r w:rsidRPr="00190A9D">
        <w:rPr>
          <w:rFonts w:ascii="Times New Roman" w:eastAsia="Arial Unicode MS" w:hAnsi="Times New Roman" w:cs="Times New Roman"/>
          <w:sz w:val="28"/>
          <w:szCs w:val="28"/>
          <w:lang w:eastAsia="ru-RU"/>
        </w:rPr>
        <w:t>№ _</w:t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t>____</w:t>
      </w:r>
      <w:r w:rsidR="00935FCC" w:rsidRPr="00935FCC">
        <w:rPr>
          <w:rFonts w:ascii="Arial Unicode MS" w:eastAsia="Arial Unicode MS" w:hAnsi="Arial Unicode MS" w:cs="Arial Unicode MS"/>
          <w:sz w:val="28"/>
          <w:szCs w:val="28"/>
          <w:u w:val="single"/>
          <w:lang w:eastAsia="ru-RU"/>
        </w:rPr>
        <w:t>131-ПГ</w:t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t>__</w:t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softHyphen/>
      </w:r>
      <w:r w:rsidRPr="00190A9D">
        <w:rPr>
          <w:rFonts w:ascii="Arial Unicode MS" w:eastAsia="Arial Unicode MS" w:hAnsi="Arial Unicode MS" w:cs="Arial Unicode MS"/>
          <w:sz w:val="28"/>
          <w:szCs w:val="28"/>
          <w:lang w:eastAsia="ru-RU"/>
        </w:rPr>
        <w:softHyphen/>
        <w:t>______</w:t>
      </w:r>
    </w:p>
    <w:p w:rsidR="00190A9D" w:rsidRPr="00190A9D" w:rsidRDefault="00190A9D" w:rsidP="00190A9D">
      <w:pPr>
        <w:spacing w:after="0" w:line="240" w:lineRule="auto"/>
        <w:ind w:right="1416"/>
        <w:jc w:val="center"/>
        <w:rPr>
          <w:rFonts w:ascii="Times New Roman" w:eastAsia="Arial Unicode MS" w:hAnsi="Times New Roman" w:cs="Times New Roman"/>
          <w:szCs w:val="24"/>
          <w:lang w:eastAsia="ru-RU"/>
        </w:rPr>
      </w:pPr>
      <w:r w:rsidRPr="00190A9D">
        <w:rPr>
          <w:rFonts w:ascii="Times New Roman" w:eastAsia="Arial Unicode MS" w:hAnsi="Times New Roman" w:cs="Times New Roman"/>
          <w:szCs w:val="24"/>
          <w:lang w:eastAsia="ru-RU"/>
        </w:rPr>
        <w:t>Го</w:t>
      </w:r>
      <w:bookmarkStart w:id="0" w:name="_GoBack"/>
      <w:bookmarkEnd w:id="0"/>
      <w:r w:rsidRPr="00190A9D">
        <w:rPr>
          <w:rFonts w:ascii="Times New Roman" w:eastAsia="Arial Unicode MS" w:hAnsi="Times New Roman" w:cs="Times New Roman"/>
          <w:szCs w:val="24"/>
          <w:lang w:eastAsia="ru-RU"/>
        </w:rPr>
        <w:t>родской округ Подольск, Московская область</w:t>
      </w:r>
    </w:p>
    <w:p w:rsidR="00190A9D" w:rsidRPr="00190A9D" w:rsidRDefault="00190A9D" w:rsidP="00190A9D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A9D" w:rsidRPr="00190A9D" w:rsidRDefault="00190A9D" w:rsidP="00190A9D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0A9D" w:rsidRPr="00190A9D" w:rsidRDefault="00190A9D" w:rsidP="00190A9D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0A9D" w:rsidRPr="00190A9D" w:rsidRDefault="00190A9D" w:rsidP="00190A9D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  <w:t>Об учреждении ежегодных премий</w:t>
      </w:r>
    </w:p>
    <w:p w:rsidR="00190A9D" w:rsidRPr="00190A9D" w:rsidRDefault="00190A9D" w:rsidP="00190A9D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  <w:t>имени Дмитрия Дмитриевича Панкова</w:t>
      </w:r>
    </w:p>
    <w:p w:rsidR="00190A9D" w:rsidRPr="00190A9D" w:rsidRDefault="00190A9D" w:rsidP="00190A9D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  <w:t xml:space="preserve">за активную исследовательскую </w:t>
      </w:r>
    </w:p>
    <w:p w:rsidR="00190A9D" w:rsidRPr="00190A9D" w:rsidRDefault="00190A9D" w:rsidP="00190A9D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  <w:t>и поисковую работу</w:t>
      </w:r>
    </w:p>
    <w:p w:rsidR="00190A9D" w:rsidRPr="00190A9D" w:rsidRDefault="00190A9D" w:rsidP="00190A9D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Arial Unicode MS" w:hAnsi="Times New Roman" w:cs="Courier New"/>
          <w:b/>
          <w:sz w:val="26"/>
          <w:szCs w:val="26"/>
          <w:lang w:eastAsia="ru-RU"/>
        </w:rPr>
      </w:pPr>
    </w:p>
    <w:p w:rsidR="00190A9D" w:rsidRPr="00190A9D" w:rsidRDefault="00190A9D" w:rsidP="00190A9D">
      <w:p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ab/>
        <w:t>В целях поощрения жителей Городского округа Подольск, ведущих активную исследовательскую и поисковую работу по увековечению памяти погибших при защите Отечества, принимая во внимание значительный вклад Почетного гражданина города Подольска, Заслуженного учителя Российской Федерации Дмитрия Дмитриевича Панкова в дело изучения и пропаганды подвига Подольских курсантов, патриотическое воспитание молодежи,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«Городской округ Подольск Московской области»,</w:t>
      </w:r>
    </w:p>
    <w:p w:rsidR="00190A9D" w:rsidRPr="00190A9D" w:rsidRDefault="00190A9D" w:rsidP="00190A9D">
      <w:p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190A9D" w:rsidRPr="00190A9D" w:rsidRDefault="00190A9D" w:rsidP="00190A9D">
      <w:pPr>
        <w:spacing w:after="0" w:line="360" w:lineRule="auto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ПОСТАНОВЛЯЮ:</w:t>
      </w:r>
    </w:p>
    <w:p w:rsidR="00190A9D" w:rsidRPr="00190A9D" w:rsidRDefault="00190A9D" w:rsidP="00190A9D">
      <w:pPr>
        <w:tabs>
          <w:tab w:val="left" w:pos="180"/>
          <w:tab w:val="left" w:pos="540"/>
        </w:tabs>
        <w:spacing w:after="0" w:line="360" w:lineRule="auto"/>
        <w:ind w:right="-185"/>
        <w:jc w:val="both"/>
        <w:rPr>
          <w:rFonts w:ascii="Times New Roman" w:eastAsia="Arial Unicode MS" w:hAnsi="Times New Roman" w:cs="Courier New"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sz w:val="26"/>
          <w:szCs w:val="26"/>
          <w:lang w:eastAsia="ru-RU"/>
        </w:rPr>
        <w:tab/>
      </w:r>
      <w:r w:rsidRPr="00190A9D">
        <w:rPr>
          <w:rFonts w:ascii="Times New Roman" w:eastAsia="Arial Unicode MS" w:hAnsi="Times New Roman" w:cs="Courier New"/>
          <w:sz w:val="26"/>
          <w:szCs w:val="26"/>
          <w:lang w:eastAsia="ru-RU"/>
        </w:rPr>
        <w:tab/>
        <w:t>1. Учредить пять ежегодных премий имени Дмитрия Дмитриевича Панкова             за активную исследовательскую и поисковую работу.</w:t>
      </w:r>
    </w:p>
    <w:p w:rsidR="00190A9D" w:rsidRPr="00190A9D" w:rsidRDefault="00190A9D" w:rsidP="00190A9D">
      <w:pPr>
        <w:tabs>
          <w:tab w:val="left" w:pos="180"/>
          <w:tab w:val="left" w:pos="540"/>
        </w:tabs>
        <w:spacing w:after="0" w:line="360" w:lineRule="auto"/>
        <w:ind w:right="-185"/>
        <w:jc w:val="both"/>
        <w:rPr>
          <w:rFonts w:ascii="Times New Roman" w:eastAsia="Arial Unicode MS" w:hAnsi="Times New Roman" w:cs="Courier New"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sz w:val="26"/>
          <w:szCs w:val="26"/>
          <w:lang w:eastAsia="ru-RU"/>
        </w:rPr>
        <w:tab/>
      </w:r>
      <w:r w:rsidRPr="00190A9D">
        <w:rPr>
          <w:rFonts w:ascii="Times New Roman" w:eastAsia="Arial Unicode MS" w:hAnsi="Times New Roman" w:cs="Courier New"/>
          <w:sz w:val="26"/>
          <w:szCs w:val="26"/>
          <w:lang w:eastAsia="ru-RU"/>
        </w:rPr>
        <w:tab/>
        <w:t>2. Утвердить Положение о ежегодных премиях имени Дмитрия Дмитриевича Панкова за активную исследовательскую и поисковую работу (прилагается).</w:t>
      </w:r>
    </w:p>
    <w:p w:rsidR="00190A9D" w:rsidRPr="00190A9D" w:rsidRDefault="00190A9D" w:rsidP="00190A9D">
      <w:pPr>
        <w:tabs>
          <w:tab w:val="left" w:pos="180"/>
          <w:tab w:val="left" w:pos="540"/>
        </w:tabs>
        <w:spacing w:after="0" w:line="360" w:lineRule="auto"/>
        <w:ind w:right="-185"/>
        <w:jc w:val="both"/>
        <w:rPr>
          <w:rFonts w:ascii="Times New Roman" w:eastAsia="Arial Unicode MS" w:hAnsi="Times New Roman" w:cs="Courier New"/>
          <w:sz w:val="26"/>
          <w:szCs w:val="26"/>
          <w:lang w:eastAsia="ru-RU"/>
        </w:rPr>
      </w:pPr>
      <w:r w:rsidRPr="00190A9D">
        <w:rPr>
          <w:rFonts w:ascii="Times New Roman" w:eastAsia="Arial Unicode MS" w:hAnsi="Times New Roman" w:cs="Courier New"/>
          <w:sz w:val="26"/>
          <w:szCs w:val="26"/>
          <w:lang w:eastAsia="ru-RU"/>
        </w:rPr>
        <w:tab/>
      </w:r>
      <w:r w:rsidRPr="00190A9D">
        <w:rPr>
          <w:rFonts w:ascii="Times New Roman" w:eastAsia="Arial Unicode MS" w:hAnsi="Times New Roman" w:cs="Courier New"/>
          <w:sz w:val="26"/>
          <w:szCs w:val="26"/>
          <w:lang w:eastAsia="ru-RU"/>
        </w:rPr>
        <w:tab/>
        <w:t>3. Информационно-аналитическому управлению Администрации Городского округа Подольск (Сударикова А.Н.)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190A9D" w:rsidRPr="00190A9D" w:rsidRDefault="00190A9D" w:rsidP="00190A9D">
      <w:pPr>
        <w:tabs>
          <w:tab w:val="left" w:pos="0"/>
          <w:tab w:val="left" w:pos="540"/>
          <w:tab w:val="left" w:pos="900"/>
          <w:tab w:val="left" w:pos="1080"/>
          <w:tab w:val="left" w:pos="1440"/>
        </w:tabs>
        <w:spacing w:after="0" w:line="360" w:lineRule="auto"/>
        <w:ind w:right="-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190A9D"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  <w:t xml:space="preserve">        4</w:t>
      </w:r>
      <w:r w:rsidRPr="00190A9D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. Контроль за выполнением настоящего постановления оставляю за собой.</w:t>
      </w:r>
    </w:p>
    <w:p w:rsidR="00190A9D" w:rsidRPr="00190A9D" w:rsidRDefault="00190A9D" w:rsidP="00190A9D">
      <w:pPr>
        <w:tabs>
          <w:tab w:val="left" w:pos="0"/>
          <w:tab w:val="left" w:pos="540"/>
          <w:tab w:val="left" w:pos="900"/>
          <w:tab w:val="left" w:pos="1080"/>
          <w:tab w:val="left" w:pos="1440"/>
        </w:tabs>
        <w:spacing w:after="0" w:line="360" w:lineRule="auto"/>
        <w:ind w:right="-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547791" w:rsidRDefault="00190A9D" w:rsidP="00547791">
      <w:pPr>
        <w:tabs>
          <w:tab w:val="left" w:pos="0"/>
          <w:tab w:val="left" w:pos="540"/>
          <w:tab w:val="left" w:pos="900"/>
          <w:tab w:val="left" w:pos="1080"/>
          <w:tab w:val="left" w:pos="1440"/>
        </w:tabs>
        <w:spacing w:after="0" w:line="360" w:lineRule="auto"/>
        <w:ind w:right="-6"/>
        <w:jc w:val="both"/>
        <w:rPr>
          <w:rFonts w:ascii="Times New Roman" w:eastAsia="Arial Unicode MS" w:hAnsi="Times New Roman" w:cs="Arial Unicode MS"/>
          <w:b/>
          <w:color w:val="000000"/>
          <w:sz w:val="26"/>
          <w:szCs w:val="26"/>
          <w:u w:val="single"/>
          <w:lang w:eastAsia="ru-RU"/>
        </w:rPr>
      </w:pPr>
      <w:r w:rsidRPr="00190A9D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Глава Городского округа Подольск                                                            Н.И. Пестов</w:t>
      </w:r>
      <w:r w:rsidRPr="00190A9D">
        <w:rPr>
          <w:rFonts w:ascii="Times New Roman" w:eastAsia="Arial Unicode MS" w:hAnsi="Times New Roman" w:cs="Arial Unicode MS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547791">
        <w:rPr>
          <w:rFonts w:ascii="Times New Roman" w:eastAsia="Arial Unicode MS" w:hAnsi="Times New Roman" w:cs="Arial Unicode MS"/>
          <w:b/>
          <w:color w:val="000000"/>
          <w:sz w:val="26"/>
          <w:szCs w:val="26"/>
          <w:u w:val="single"/>
          <w:lang w:eastAsia="ru-RU"/>
        </w:rPr>
        <w:br w:type="page"/>
      </w:r>
    </w:p>
    <w:p w:rsidR="00547791" w:rsidRPr="00754672" w:rsidRDefault="00547791" w:rsidP="0054779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47791" w:rsidRPr="00754672" w:rsidRDefault="00547791" w:rsidP="0054779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547791" w:rsidRPr="00754672" w:rsidRDefault="00547791" w:rsidP="0054779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547791" w:rsidRPr="00754672" w:rsidRDefault="00547791" w:rsidP="0054779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15.04.2020</w:t>
      </w:r>
      <w:r w:rsidRPr="0075467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131-ПГ</w:t>
      </w: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672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ежегодных премиях имени Дмитрия Дмитриевича Панкова </w:t>
      </w: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672">
        <w:rPr>
          <w:rFonts w:ascii="Times New Roman" w:hAnsi="Times New Roman" w:cs="Times New Roman"/>
          <w:b/>
          <w:bCs/>
          <w:sz w:val="26"/>
          <w:szCs w:val="26"/>
        </w:rPr>
        <w:t>за активную исследовательскую и поисковую работу</w:t>
      </w:r>
    </w:p>
    <w:p w:rsidR="00547791" w:rsidRPr="00754672" w:rsidRDefault="00547791" w:rsidP="005477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67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47791" w:rsidRPr="00754672" w:rsidRDefault="00547791" w:rsidP="0054779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672">
        <w:rPr>
          <w:rFonts w:ascii="Times New Roman" w:hAnsi="Times New Roman" w:cs="Times New Roman"/>
          <w:sz w:val="26"/>
          <w:szCs w:val="26"/>
        </w:rPr>
        <w:t xml:space="preserve">Положение о ежегодных премиях имени Дмитрия Дмитриевича Панкова за активную исследовательскую и поисковую работу (далее – Премии) определяет порядок присуждения ежегодных премий за проведение работ по выявлению неизвестных воинских захоронений и 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непогребенных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 xml:space="preserve"> останков, установлению имен погибших и пропавших без вести при защите Отечества и увековечение их памяти (далее – поисковые и исследовательские работы).</w:t>
      </w:r>
      <w:proofErr w:type="gramEnd"/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Присуждение Премий осуществляется на конкурсной основе. Организацию конкурса заявок на соискание Премий (далее – Конкурс) осуществляет Комитет по делам молодежи Администрации Городского округа Подольск (далее – Комитет по делам молодежи).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Комитет по делам молодежи:</w:t>
      </w:r>
    </w:p>
    <w:p w:rsidR="00547791" w:rsidRPr="00754672" w:rsidRDefault="00547791" w:rsidP="0054779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обеспечивает публикацию информации об условиях проведения Конкурса на своих официальных информационных ресурсах в 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информационно-телекоммуницационной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 xml:space="preserve"> сети «Интернет» (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kdmpodolsk.ru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>, vk.com/kdmpodolsk);</w:t>
      </w:r>
    </w:p>
    <w:p w:rsidR="00547791" w:rsidRPr="00754672" w:rsidRDefault="00547791" w:rsidP="0054779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организует консультирование по вопросам подготовки заявок на участие в Конкурсе;</w:t>
      </w:r>
    </w:p>
    <w:p w:rsidR="00547791" w:rsidRPr="00754672" w:rsidRDefault="00547791" w:rsidP="0054779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организует прием и регистрацию заявок на участие в Конкурсе;</w:t>
      </w:r>
    </w:p>
    <w:p w:rsidR="00547791" w:rsidRPr="00754672" w:rsidRDefault="00547791" w:rsidP="0054779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осуществляет формирование и координацию деятельности экспертной комиссии по определению победителей Конкурса;</w:t>
      </w:r>
    </w:p>
    <w:p w:rsidR="00547791" w:rsidRPr="00754672" w:rsidRDefault="00547791" w:rsidP="0054779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осуществляет выплату Премий победителям Конкурса.</w:t>
      </w:r>
    </w:p>
    <w:p w:rsidR="00547791" w:rsidRPr="00754672" w:rsidRDefault="00547791" w:rsidP="00547791">
      <w:p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672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547791" w:rsidRPr="00754672" w:rsidRDefault="00547791" w:rsidP="00547791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791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Участником Конкурса может </w:t>
      </w:r>
      <w:r>
        <w:rPr>
          <w:rFonts w:ascii="Times New Roman" w:hAnsi="Times New Roman" w:cs="Times New Roman"/>
          <w:sz w:val="26"/>
          <w:szCs w:val="26"/>
        </w:rPr>
        <w:t>быть</w:t>
      </w:r>
      <w:r w:rsidRPr="00754672">
        <w:rPr>
          <w:rFonts w:ascii="Times New Roman" w:hAnsi="Times New Roman" w:cs="Times New Roman"/>
          <w:sz w:val="26"/>
          <w:szCs w:val="26"/>
        </w:rPr>
        <w:t xml:space="preserve"> структурное подразделение общественного объединения, уполномоченного на проведение поисковых и исследовательских работ</w:t>
      </w:r>
      <w:r>
        <w:rPr>
          <w:rFonts w:ascii="Times New Roman" w:hAnsi="Times New Roman" w:cs="Times New Roman"/>
          <w:sz w:val="26"/>
          <w:szCs w:val="26"/>
        </w:rPr>
        <w:t>, в том числе без образования юридического лица, базирующееся на территории Городского округа Подольск</w:t>
      </w:r>
      <w:r w:rsidRPr="00754672">
        <w:rPr>
          <w:rFonts w:ascii="Times New Roman" w:hAnsi="Times New Roman" w:cs="Times New Roman"/>
          <w:sz w:val="26"/>
          <w:szCs w:val="26"/>
        </w:rPr>
        <w:t xml:space="preserve"> (далее – поисковый отряд)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Интересы участника Конкурса представляет руководитель поискового отряда либо иные уполномоченные лица в соответствии с документом, удостоверяющим их полномочия, либо в соответствии с законодательством (далее – представитель)</w:t>
      </w:r>
      <w:r w:rsidRPr="007546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8623570"/>
      <w:r w:rsidRPr="00754672">
        <w:rPr>
          <w:rFonts w:ascii="Times New Roman" w:hAnsi="Times New Roman" w:cs="Times New Roman"/>
          <w:sz w:val="26"/>
          <w:szCs w:val="26"/>
        </w:rPr>
        <w:t xml:space="preserve">От поискового отряда на Конкурс может быть принята только одна заявка в календарный год. </w:t>
      </w:r>
    </w:p>
    <w:bookmarkEnd w:id="1"/>
    <w:p w:rsidR="00547791" w:rsidRPr="00754672" w:rsidRDefault="00547791" w:rsidP="00547791">
      <w:pPr>
        <w:pStyle w:val="a3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38870524"/>
      <w:r w:rsidRPr="00754672">
        <w:rPr>
          <w:rFonts w:ascii="Times New Roman" w:hAnsi="Times New Roman" w:cs="Times New Roman"/>
          <w:b/>
          <w:sz w:val="26"/>
          <w:szCs w:val="26"/>
        </w:rPr>
        <w:t>Сроки и порядок подачи заявок на участие в Конкурсе</w:t>
      </w:r>
    </w:p>
    <w:p w:rsidR="00547791" w:rsidRPr="00754672" w:rsidRDefault="00547791" w:rsidP="00547791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672">
        <w:rPr>
          <w:rFonts w:ascii="Times New Roman" w:hAnsi="Times New Roman" w:cs="Times New Roman"/>
          <w:sz w:val="26"/>
          <w:szCs w:val="26"/>
        </w:rPr>
        <w:t xml:space="preserve">Для участия в Конкурсе представитель поискового отряда направляет в Комитет по делам молодежи заявку с приложением копий отчетных документов, предусмотренных порядком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непогребенных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 xml:space="preserve"> останков, установления имен погибших и пропавших без вести при защите Отечества и увековечения их памяти, утвержденным</w:t>
      </w:r>
      <w:proofErr w:type="gramEnd"/>
      <w:r w:rsidRPr="00754672">
        <w:rPr>
          <w:rFonts w:ascii="Times New Roman" w:hAnsi="Times New Roman" w:cs="Times New Roman"/>
          <w:sz w:val="26"/>
          <w:szCs w:val="26"/>
        </w:rPr>
        <w:t xml:space="preserve"> приказом Министра обороны Российской Федерации от 19.11.2014 № 845.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Поисковые и исследовательские работы, представляемые в заявке и прилагаемых копиях отчетных документов, должны быть реализованы в период, </w:t>
      </w:r>
      <w:bookmarkStart w:id="3" w:name="_Hlk38619813"/>
      <w:r w:rsidRPr="00754672">
        <w:rPr>
          <w:rFonts w:ascii="Times New Roman" w:hAnsi="Times New Roman" w:cs="Times New Roman"/>
          <w:sz w:val="26"/>
          <w:szCs w:val="26"/>
        </w:rPr>
        <w:t xml:space="preserve">не превышающий один календарный год </w:t>
      </w:r>
      <w:bookmarkStart w:id="4" w:name="_Hlk38869856"/>
      <w:r w:rsidRPr="00754672">
        <w:rPr>
          <w:rFonts w:ascii="Times New Roman" w:hAnsi="Times New Roman" w:cs="Times New Roman"/>
          <w:sz w:val="26"/>
          <w:szCs w:val="26"/>
        </w:rPr>
        <w:t xml:space="preserve">до момента окончания приема заявок </w:t>
      </w:r>
      <w:bookmarkEnd w:id="4"/>
      <w:r w:rsidRPr="00754672">
        <w:rPr>
          <w:rFonts w:ascii="Times New Roman" w:hAnsi="Times New Roman" w:cs="Times New Roman"/>
          <w:sz w:val="26"/>
          <w:szCs w:val="26"/>
        </w:rPr>
        <w:t>на Конкурс</w:t>
      </w:r>
      <w:bookmarkStart w:id="5" w:name="_Hlk38869963"/>
      <w:bookmarkEnd w:id="3"/>
      <w:r w:rsidRPr="00754672">
        <w:rPr>
          <w:rFonts w:ascii="Times New Roman" w:hAnsi="Times New Roman" w:cs="Times New Roman"/>
          <w:sz w:val="26"/>
          <w:szCs w:val="26"/>
        </w:rPr>
        <w:t>.</w:t>
      </w:r>
      <w:bookmarkEnd w:id="5"/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осуществляется </w:t>
      </w:r>
      <w:bookmarkStart w:id="6" w:name="_Hlk38870130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754672">
        <w:rPr>
          <w:rFonts w:ascii="Times New Roman" w:hAnsi="Times New Roman" w:cs="Times New Roman"/>
          <w:sz w:val="26"/>
          <w:szCs w:val="26"/>
        </w:rPr>
        <w:t>1 по 31 января ежегодно</w:t>
      </w:r>
      <w:bookmarkEnd w:id="6"/>
      <w:r w:rsidRPr="007546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в электронном виде и направляются на адрес электронной почты </w:t>
      </w:r>
      <w:proofErr w:type="spellStart"/>
      <w:r w:rsidRPr="00754672">
        <w:rPr>
          <w:rFonts w:ascii="Times New Roman" w:hAnsi="Times New Roman" w:cs="Times New Roman"/>
          <w:sz w:val="26"/>
          <w:szCs w:val="26"/>
          <w:lang w:val="en-US"/>
        </w:rPr>
        <w:t>premiya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podolsk@</w:t>
      </w:r>
      <w:proofErr w:type="spellEnd"/>
      <w:r w:rsidRPr="0075467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546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>. Справки по телефону 8(4967)54-66-81.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Форма заявки приведена в Приложении № 1 к настоящему Положению.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Заявки, не соответствующие требованиям настоящего Положения, содержащие информацию, не подтвержденную копиями отчетных документов, к участию не допускаются.</w:t>
      </w:r>
    </w:p>
    <w:bookmarkEnd w:id="2"/>
    <w:p w:rsidR="00547791" w:rsidRPr="00754672" w:rsidRDefault="00547791" w:rsidP="00547791">
      <w:pPr>
        <w:pStyle w:val="a3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672">
        <w:rPr>
          <w:rFonts w:ascii="Times New Roman" w:hAnsi="Times New Roman" w:cs="Times New Roman"/>
          <w:b/>
          <w:sz w:val="26"/>
          <w:szCs w:val="26"/>
        </w:rPr>
        <w:t>Порядок оценки конкурсных заявок</w:t>
      </w:r>
    </w:p>
    <w:p w:rsidR="00547791" w:rsidRPr="00754672" w:rsidRDefault="00547791" w:rsidP="00547791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Для оценки конкурсных заявок Комитет по делам молодежи ежегодно определяет состав экспертной комиссии численностью не менее 3 человек.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754672">
        <w:rPr>
          <w:rFonts w:ascii="Times New Roman" w:hAnsi="Times New Roman" w:cs="Times New Roman"/>
          <w:sz w:val="26"/>
          <w:szCs w:val="26"/>
        </w:rPr>
        <w:t>кспертн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54672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включает</w:t>
      </w:r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</w:t>
      </w:r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Комитета по делам молодежи, </w:t>
      </w:r>
      <w:r w:rsidRPr="00754672">
        <w:rPr>
          <w:rFonts w:ascii="Times New Roman" w:hAnsi="Times New Roman" w:cs="Times New Roman"/>
          <w:sz w:val="26"/>
          <w:szCs w:val="26"/>
        </w:rPr>
        <w:t>муниципальных учреждений по работе с молодежью</w:t>
      </w:r>
      <w:r>
        <w:rPr>
          <w:rFonts w:ascii="Times New Roman" w:hAnsi="Times New Roman" w:cs="Times New Roman"/>
          <w:sz w:val="26"/>
          <w:szCs w:val="26"/>
        </w:rPr>
        <w:t xml:space="preserve">, подведомственных Комитету по делам молодежи. По согласованию в экспертную комиссию могут быть включены </w:t>
      </w:r>
      <w:r w:rsidRPr="00754672">
        <w:rPr>
          <w:rFonts w:ascii="Times New Roman" w:hAnsi="Times New Roman" w:cs="Times New Roman"/>
          <w:sz w:val="26"/>
          <w:szCs w:val="26"/>
        </w:rPr>
        <w:t>руководители общественных объединений</w:t>
      </w:r>
      <w:r>
        <w:rPr>
          <w:rFonts w:ascii="Times New Roman" w:hAnsi="Times New Roman" w:cs="Times New Roman"/>
          <w:sz w:val="26"/>
          <w:szCs w:val="26"/>
        </w:rPr>
        <w:t>, не участвующих в Конкурсе, и иные независимые эксперты в области</w:t>
      </w:r>
      <w:r w:rsidRPr="00754672">
        <w:rPr>
          <w:rFonts w:ascii="Times New Roman" w:hAnsi="Times New Roman" w:cs="Times New Roman"/>
          <w:sz w:val="26"/>
          <w:szCs w:val="26"/>
        </w:rPr>
        <w:t xml:space="preserve"> гражданско-патриотическ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54672">
        <w:rPr>
          <w:rFonts w:ascii="Times New Roman" w:hAnsi="Times New Roman" w:cs="Times New Roman"/>
          <w:sz w:val="26"/>
          <w:szCs w:val="26"/>
        </w:rPr>
        <w:t xml:space="preserve"> воспитани</w:t>
      </w:r>
      <w:r>
        <w:rPr>
          <w:rFonts w:ascii="Times New Roman" w:hAnsi="Times New Roman" w:cs="Times New Roman"/>
          <w:sz w:val="26"/>
          <w:szCs w:val="26"/>
        </w:rPr>
        <w:t>я молодежи</w:t>
      </w:r>
      <w:r w:rsidRPr="00754672">
        <w:rPr>
          <w:rFonts w:ascii="Times New Roman" w:hAnsi="Times New Roman" w:cs="Times New Roman"/>
          <w:sz w:val="26"/>
          <w:szCs w:val="26"/>
        </w:rPr>
        <w:t>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Состав экспертной комиссии утверждается приказом Комитета по делам молодежи.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Экспертная комиссия осуществляет заочную оценку заявок, поступивших на Конкурс, выставляя до 10 баллов по каждому из следующих критериев:</w:t>
      </w:r>
    </w:p>
    <w:p w:rsidR="00547791" w:rsidRPr="00754672" w:rsidRDefault="00547791" w:rsidP="0054779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объем проведенных поисковых и исследовательских работ;</w:t>
      </w:r>
    </w:p>
    <w:p w:rsidR="00547791" w:rsidRPr="00754672" w:rsidRDefault="00547791" w:rsidP="0054779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достигнутые результаты;</w:t>
      </w:r>
    </w:p>
    <w:p w:rsidR="00547791" w:rsidRPr="00754672" w:rsidRDefault="00547791" w:rsidP="0054779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численность поискового отряда;</w:t>
      </w:r>
    </w:p>
    <w:p w:rsidR="00547791" w:rsidRPr="00754672" w:rsidRDefault="00547791" w:rsidP="0054779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затраченные ресурсы: собственный вклад и дополнительные ресурсы, привлеченные на реализацию поисковых и исследовательских работ;</w:t>
      </w:r>
    </w:p>
    <w:p w:rsidR="00547791" w:rsidRPr="00754672" w:rsidRDefault="00547791" w:rsidP="0054779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38870941"/>
      <w:r w:rsidRPr="00754672">
        <w:rPr>
          <w:rFonts w:ascii="Times New Roman" w:hAnsi="Times New Roman" w:cs="Times New Roman"/>
          <w:sz w:val="26"/>
          <w:szCs w:val="26"/>
        </w:rPr>
        <w:lastRenderedPageBreak/>
        <w:t xml:space="preserve">наличие публикаций в </w:t>
      </w:r>
      <w:proofErr w:type="spellStart"/>
      <w:r w:rsidRPr="00754672">
        <w:rPr>
          <w:rFonts w:ascii="Times New Roman" w:hAnsi="Times New Roman" w:cs="Times New Roman"/>
          <w:sz w:val="26"/>
          <w:szCs w:val="26"/>
        </w:rPr>
        <w:t>информационно-телекоммуницационной</w:t>
      </w:r>
      <w:proofErr w:type="spellEnd"/>
      <w:r w:rsidRPr="00754672">
        <w:rPr>
          <w:rFonts w:ascii="Times New Roman" w:hAnsi="Times New Roman" w:cs="Times New Roman"/>
          <w:sz w:val="26"/>
          <w:szCs w:val="26"/>
        </w:rPr>
        <w:t xml:space="preserve"> сети «Интернет», средствах массовой информации, подтверждающих поисковую и исследовательскую деятельность</w:t>
      </w:r>
      <w:bookmarkEnd w:id="7"/>
      <w:r w:rsidRPr="00754672">
        <w:rPr>
          <w:rFonts w:ascii="Times New Roman" w:hAnsi="Times New Roman" w:cs="Times New Roman"/>
          <w:sz w:val="26"/>
          <w:szCs w:val="26"/>
        </w:rPr>
        <w:t>;</w:t>
      </w:r>
    </w:p>
    <w:p w:rsidR="00547791" w:rsidRPr="00754672" w:rsidRDefault="00547791" w:rsidP="0054779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качество оформления заявки.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Каждый проект оценивает не менее трех экспертов, в итоговую ведомость заносится средний балл, набранный заявкой.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По итогам экспертной оценки Комитет по делам молодежи </w:t>
      </w: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754672">
        <w:rPr>
          <w:rFonts w:ascii="Times New Roman" w:hAnsi="Times New Roman" w:cs="Times New Roman"/>
          <w:sz w:val="26"/>
          <w:szCs w:val="26"/>
        </w:rPr>
        <w:t xml:space="preserve">1 апреля своим приказом определяет пять победителей Конкурса, набравших максимальное число баллов. 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754672">
        <w:rPr>
          <w:rFonts w:ascii="Times New Roman" w:hAnsi="Times New Roman" w:cs="Times New Roman"/>
          <w:sz w:val="26"/>
          <w:szCs w:val="26"/>
        </w:rPr>
        <w:t>5 апреля результаты Конкурса публикуются на информационных ресурсах, указанных в п. 1.3. Положения; победители Конкурса извещаются Комитетом по делам молодежи персонально посредством телефонной связи.</w:t>
      </w:r>
    </w:p>
    <w:p w:rsidR="00547791" w:rsidRPr="00754672" w:rsidRDefault="00547791" w:rsidP="00547791">
      <w:pPr>
        <w:pStyle w:val="a3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Hlk38871544"/>
      <w:r w:rsidRPr="00754672">
        <w:rPr>
          <w:rFonts w:ascii="Times New Roman" w:hAnsi="Times New Roman" w:cs="Times New Roman"/>
          <w:b/>
          <w:sz w:val="26"/>
          <w:szCs w:val="26"/>
        </w:rPr>
        <w:t>Порядок выплаты Премий</w:t>
      </w:r>
    </w:p>
    <w:p w:rsidR="00547791" w:rsidRPr="00754672" w:rsidRDefault="00547791" w:rsidP="00547791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38871503"/>
      <w:bookmarkEnd w:id="8"/>
      <w:r w:rsidRPr="00754672">
        <w:rPr>
          <w:rFonts w:ascii="Times New Roman" w:hAnsi="Times New Roman" w:cs="Times New Roman"/>
          <w:sz w:val="26"/>
          <w:szCs w:val="26"/>
        </w:rPr>
        <w:t>Выплата Премий победителям Конкурса осуществляется Комитетом по делам молодежи в пределах объема бюджетных ассигнований, предусмотренных на указанные цели подпрограммой 4 «Молодежь Подмосковья» муниципальной программы Городского округа Подольск «Развитие институтов гражданского общества, повышение эффективности местного самоуправления и реализация молодежной политики».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 xml:space="preserve">Размер </w:t>
      </w:r>
      <w:r>
        <w:rPr>
          <w:rFonts w:ascii="Times New Roman" w:hAnsi="Times New Roman" w:cs="Times New Roman"/>
          <w:sz w:val="26"/>
          <w:szCs w:val="26"/>
        </w:rPr>
        <w:t xml:space="preserve">каждой </w:t>
      </w:r>
      <w:r w:rsidRPr="00754672">
        <w:rPr>
          <w:rFonts w:ascii="Times New Roman" w:hAnsi="Times New Roman" w:cs="Times New Roman"/>
          <w:sz w:val="26"/>
          <w:szCs w:val="26"/>
        </w:rPr>
        <w:t>выплаты победителю Конкурса составляет 75 000 (семьдесят пять тысяч) рублей.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Премии выплачиваются путем перечисления денежных средств на расчетные счета победителей Конкурса, открытые в кредитной организации, в течение 1 месяца после утверждения списка победителей.</w:t>
      </w:r>
      <w:bookmarkEnd w:id="9"/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В целях получения Премий победители Конкурса в срок до 10 апреля предоставляют в Комитет по делам молодежи следующие документы:</w:t>
      </w:r>
    </w:p>
    <w:p w:rsidR="00547791" w:rsidRPr="00754672" w:rsidRDefault="00547791" w:rsidP="00547791">
      <w:pPr>
        <w:pStyle w:val="a3"/>
        <w:numPr>
          <w:ilvl w:val="0"/>
          <w:numId w:val="5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копию паспорта гражданина Российской Федерации;</w:t>
      </w:r>
    </w:p>
    <w:p w:rsidR="00547791" w:rsidRPr="00754672" w:rsidRDefault="00547791" w:rsidP="00547791">
      <w:pPr>
        <w:pStyle w:val="a3"/>
        <w:numPr>
          <w:ilvl w:val="0"/>
          <w:numId w:val="5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копию ИНН;</w:t>
      </w:r>
    </w:p>
    <w:p w:rsidR="00547791" w:rsidRPr="00754672" w:rsidRDefault="00547791" w:rsidP="00547791">
      <w:pPr>
        <w:pStyle w:val="a3"/>
        <w:numPr>
          <w:ilvl w:val="0"/>
          <w:numId w:val="5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копию СНИЛС;</w:t>
      </w:r>
    </w:p>
    <w:p w:rsidR="00547791" w:rsidRPr="00754672" w:rsidRDefault="00547791" w:rsidP="00547791">
      <w:pPr>
        <w:pStyle w:val="a3"/>
        <w:numPr>
          <w:ilvl w:val="0"/>
          <w:numId w:val="5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t>реквизиты счета, открытого к кредитной организации.</w:t>
      </w:r>
    </w:p>
    <w:p w:rsidR="00547791" w:rsidRPr="00754672" w:rsidRDefault="00547791" w:rsidP="0054779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4672">
        <w:rPr>
          <w:rFonts w:ascii="Times New Roman" w:hAnsi="Times New Roman" w:cs="Times New Roman"/>
          <w:sz w:val="26"/>
          <w:szCs w:val="26"/>
        </w:rPr>
        <w:br w:type="page"/>
      </w:r>
    </w:p>
    <w:p w:rsidR="00547791" w:rsidRPr="00754672" w:rsidRDefault="00547791" w:rsidP="005477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10" w:name="_Hlk38872091"/>
      <w:r w:rsidRPr="007546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47791" w:rsidRPr="00754672" w:rsidRDefault="00547791" w:rsidP="005477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54672">
        <w:rPr>
          <w:rFonts w:ascii="Times New Roman" w:hAnsi="Times New Roman" w:cs="Times New Roman"/>
          <w:sz w:val="24"/>
          <w:szCs w:val="24"/>
        </w:rPr>
        <w:t>к Положению о ежегодных премиях имени Дмитрия Дмитриевича Панкова за активную исследовательскую и поисковую работу</w:t>
      </w:r>
    </w:p>
    <w:p w:rsidR="00547791" w:rsidRPr="00754672" w:rsidRDefault="00547791" w:rsidP="00547791">
      <w:p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672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заявки на соискание премии имени Дмитрия Дмитриевича Панкова </w:t>
      </w: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672">
        <w:rPr>
          <w:rFonts w:ascii="Times New Roman" w:hAnsi="Times New Roman" w:cs="Times New Roman"/>
          <w:b/>
          <w:bCs/>
          <w:sz w:val="26"/>
          <w:szCs w:val="26"/>
        </w:rPr>
        <w:t>за активную исследовательскую и поисковую работу</w:t>
      </w:r>
    </w:p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791" w:rsidRPr="00754672" w:rsidRDefault="00547791" w:rsidP="0054779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672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sz w:val="24"/>
          <w:szCs w:val="24"/>
        </w:rPr>
        <w:t>представителя</w:t>
      </w:r>
      <w:r w:rsidRPr="00754672">
        <w:rPr>
          <w:rFonts w:ascii="Times New Roman" w:hAnsi="Times New Roman" w:cs="Times New Roman"/>
          <w:b/>
          <w:sz w:val="24"/>
          <w:szCs w:val="24"/>
        </w:rPr>
        <w:t xml:space="preserve"> поискового отряда:</w:t>
      </w:r>
    </w:p>
    <w:p w:rsidR="00547791" w:rsidRPr="00754672" w:rsidRDefault="00547791" w:rsidP="0054779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02"/>
        <w:gridCol w:w="6069"/>
      </w:tblGrid>
      <w:tr w:rsidR="00547791" w:rsidRPr="00754672" w:rsidTr="00910620">
        <w:trPr>
          <w:trHeight w:val="457"/>
        </w:trPr>
        <w:tc>
          <w:tcPr>
            <w:tcW w:w="3510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представителя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отряда</w:t>
            </w:r>
          </w:p>
        </w:tc>
        <w:tc>
          <w:tcPr>
            <w:tcW w:w="6096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510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электронная почта, </w:t>
            </w:r>
            <w:r w:rsidRPr="0075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отряда</w:t>
            </w:r>
          </w:p>
        </w:tc>
        <w:tc>
          <w:tcPr>
            <w:tcW w:w="6096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478"/>
        </w:trPr>
        <w:tc>
          <w:tcPr>
            <w:tcW w:w="3510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поискового отряда</w:t>
            </w:r>
          </w:p>
        </w:tc>
        <w:tc>
          <w:tcPr>
            <w:tcW w:w="6096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473"/>
        </w:trPr>
        <w:tc>
          <w:tcPr>
            <w:tcW w:w="3510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отряда</w:t>
            </w:r>
          </w:p>
        </w:tc>
        <w:tc>
          <w:tcPr>
            <w:tcW w:w="6096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91" w:rsidRPr="00754672" w:rsidRDefault="00547791" w:rsidP="00547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791" w:rsidRPr="00754672" w:rsidRDefault="00547791" w:rsidP="0054779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672">
        <w:rPr>
          <w:rFonts w:ascii="Times New Roman" w:hAnsi="Times New Roman" w:cs="Times New Roman"/>
          <w:b/>
          <w:sz w:val="24"/>
          <w:szCs w:val="24"/>
        </w:rPr>
        <w:t>Информация о поисковом отряде:</w:t>
      </w:r>
    </w:p>
    <w:p w:rsidR="00547791" w:rsidRPr="00754672" w:rsidRDefault="00547791" w:rsidP="00547791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88"/>
        <w:gridCol w:w="5783"/>
      </w:tblGrid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общественного объединения, в состав которого входит представляемый поисковый отряд; адрес официальных страниц в </w:t>
            </w:r>
            <w:proofErr w:type="spellStart"/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информационно-телекоммуницационной</w:t>
            </w:r>
            <w:proofErr w:type="spellEnd"/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общественного объединения, в состав которого входит представляемый поисковый отряд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; адрес официальных страниц в </w:t>
            </w:r>
            <w:proofErr w:type="spellStart"/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информационно-телекоммуницационной</w:t>
            </w:r>
            <w:proofErr w:type="spellEnd"/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273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команды проекта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</w:t>
            </w: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год рождения), принявшей участие в поисковых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исследовательских </w:t>
            </w: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работах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и сроки проведения поисковых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исследовательских </w:t>
            </w: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затраченных на реализацию поисковых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исследовательских</w:t>
            </w: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ресурсов, их источник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полученных  результатов поисковых и исследовательских работ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публикации о деятельности поискового отряда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rPr>
          <w:trHeight w:val="690"/>
        </w:trPr>
        <w:tc>
          <w:tcPr>
            <w:tcW w:w="3794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прилагаемых документов (фотографии, копии статей, копии отчетов и т.д.)</w:t>
            </w:r>
          </w:p>
        </w:tc>
        <w:tc>
          <w:tcPr>
            <w:tcW w:w="5812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91" w:rsidRPr="00754672" w:rsidRDefault="00547791" w:rsidP="005477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559"/>
        <w:gridCol w:w="2925"/>
        <w:gridCol w:w="698"/>
        <w:gridCol w:w="2473"/>
      </w:tblGrid>
      <w:tr w:rsidR="00547791" w:rsidRPr="00754672" w:rsidTr="00910620">
        <w:tc>
          <w:tcPr>
            <w:tcW w:w="2943" w:type="dxa"/>
          </w:tcPr>
          <w:bookmarkEnd w:id="10"/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поискового отряда</w:t>
            </w:r>
          </w:p>
        </w:tc>
        <w:tc>
          <w:tcPr>
            <w:tcW w:w="567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c>
          <w:tcPr>
            <w:tcW w:w="2943" w:type="dxa"/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46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709" w:type="dxa"/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46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  <w:tr w:rsidR="00547791" w:rsidRPr="00754672" w:rsidTr="00910620">
        <w:tc>
          <w:tcPr>
            <w:tcW w:w="2943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поискового отряда</w:t>
            </w:r>
          </w:p>
        </w:tc>
        <w:tc>
          <w:tcPr>
            <w:tcW w:w="567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91" w:rsidRPr="00754672" w:rsidTr="00910620">
        <w:tc>
          <w:tcPr>
            <w:tcW w:w="2943" w:type="dxa"/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46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709" w:type="dxa"/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46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  <w:tr w:rsidR="00547791" w:rsidRPr="00754672" w:rsidTr="00910620">
        <w:tc>
          <w:tcPr>
            <w:tcW w:w="2943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72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</w:tc>
        <w:tc>
          <w:tcPr>
            <w:tcW w:w="567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47791" w:rsidRPr="00754672" w:rsidRDefault="0054779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91" w:rsidRPr="00754672" w:rsidRDefault="00547791" w:rsidP="0054779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1B69" w:rsidRPr="00547791" w:rsidRDefault="00901B69" w:rsidP="0054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1B69" w:rsidRPr="00547791" w:rsidSect="00CE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46C"/>
    <w:multiLevelType w:val="multilevel"/>
    <w:tmpl w:val="85FCB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6B3D20"/>
    <w:multiLevelType w:val="hybridMultilevel"/>
    <w:tmpl w:val="6F687636"/>
    <w:lvl w:ilvl="0" w:tplc="F8DA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160F82"/>
    <w:multiLevelType w:val="hybridMultilevel"/>
    <w:tmpl w:val="4D58B010"/>
    <w:lvl w:ilvl="0" w:tplc="969670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121A18"/>
    <w:multiLevelType w:val="multilevel"/>
    <w:tmpl w:val="8646B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C935C2"/>
    <w:multiLevelType w:val="hybridMultilevel"/>
    <w:tmpl w:val="14B4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B"/>
    <w:rsid w:val="00190A9D"/>
    <w:rsid w:val="0024338F"/>
    <w:rsid w:val="004B2F19"/>
    <w:rsid w:val="00547791"/>
    <w:rsid w:val="007B7C5B"/>
    <w:rsid w:val="00901B69"/>
    <w:rsid w:val="00935FCC"/>
    <w:rsid w:val="00CE19B0"/>
    <w:rsid w:val="00D4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91"/>
    <w:pPr>
      <w:ind w:left="720"/>
      <w:contextualSpacing/>
    </w:pPr>
  </w:style>
  <w:style w:type="table" w:styleId="a4">
    <w:name w:val="Table Grid"/>
    <w:basedOn w:val="a1"/>
    <w:uiPriority w:val="39"/>
    <w:rsid w:val="0054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2020-07-21T11:02:00Z</dcterms:created>
  <dcterms:modified xsi:type="dcterms:W3CDTF">2020-07-21T11:02:00Z</dcterms:modified>
</cp:coreProperties>
</file>